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8"/>
        <w:gridCol w:w="992"/>
        <w:gridCol w:w="4394"/>
      </w:tblGrid>
      <w:tr w:rsidR="00124EE7" w:rsidTr="00124EE7">
        <w:trPr>
          <w:cantSplit/>
        </w:trPr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6C40" w:rsidRDefault="00124EE7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</w:t>
            </w:r>
          </w:p>
          <w:p w:rsidR="00B26C40" w:rsidRDefault="00B26C40" w:rsidP="00B26C40">
            <w:pPr>
              <w:spacing w:line="276" w:lineRule="auto"/>
              <w:ind w:hanging="2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муниципальн</w:t>
            </w:r>
            <w:bookmarkStart w:id="0" w:name="_GoBack"/>
            <w:bookmarkEnd w:id="0"/>
            <w:r>
              <w:rPr>
                <w:b/>
                <w:sz w:val="28"/>
              </w:rPr>
              <w:t xml:space="preserve">ого </w:t>
            </w:r>
            <w:r w:rsidR="00124EE7">
              <w:rPr>
                <w:b/>
                <w:sz w:val="28"/>
              </w:rPr>
              <w:t>образования</w:t>
            </w:r>
          </w:p>
          <w:p w:rsidR="00124EE7" w:rsidRDefault="00124EE7" w:rsidP="00B26C40">
            <w:pPr>
              <w:spacing w:line="276" w:lineRule="auto"/>
              <w:ind w:hanging="212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городского округа «Ухта»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4EE7" w:rsidRDefault="00D35F5E">
            <w:pPr>
              <w:spacing w:line="276" w:lineRule="auto"/>
              <w:rPr>
                <w:sz w:val="32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67360" cy="59626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360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4EE7" w:rsidRDefault="00124EE7">
            <w:pPr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«Ухта» кар </w:t>
            </w:r>
            <w:proofErr w:type="spellStart"/>
            <w:r>
              <w:rPr>
                <w:b/>
                <w:sz w:val="28"/>
              </w:rPr>
              <w:t>кытшлöн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  <w:p w:rsidR="00124EE7" w:rsidRDefault="00124EE7">
            <w:pPr>
              <w:pStyle w:val="a3"/>
              <w:tabs>
                <w:tab w:val="left" w:pos="284"/>
              </w:tabs>
              <w:spacing w:line="276" w:lineRule="auto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юкöнса</w:t>
            </w:r>
            <w:proofErr w:type="spellEnd"/>
            <w:r>
              <w:rPr>
                <w:b/>
                <w:sz w:val="28"/>
              </w:rPr>
              <w:t xml:space="preserve"> </w:t>
            </w:r>
          </w:p>
          <w:p w:rsidR="00124EE7" w:rsidRDefault="00124EE7">
            <w:pPr>
              <w:pStyle w:val="a3"/>
              <w:tabs>
                <w:tab w:val="left" w:pos="284"/>
              </w:tabs>
              <w:spacing w:line="276" w:lineRule="auto"/>
              <w:jc w:val="center"/>
              <w:rPr>
                <w:b/>
                <w:sz w:val="28"/>
                <w:lang w:eastAsia="en-US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Сöвет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124EE7" w:rsidTr="00124EE7">
        <w:trPr>
          <w:cantSplit/>
          <w:trHeight w:val="1096"/>
        </w:trPr>
        <w:tc>
          <w:tcPr>
            <w:tcW w:w="939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24EE7" w:rsidRDefault="00124EE7">
            <w:pPr>
              <w:pStyle w:val="3"/>
              <w:widowControl/>
              <w:spacing w:after="6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РЕШЕНИЕ</w:t>
            </w:r>
          </w:p>
          <w:p w:rsidR="00124EE7" w:rsidRDefault="00124EE7">
            <w:pPr>
              <w:pStyle w:val="3"/>
              <w:widowControl/>
              <w:spacing w:after="60" w:line="240" w:lineRule="atLeast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КЫВК</w:t>
            </w:r>
            <w:r>
              <w:rPr>
                <w:rFonts w:ascii="Times New Roman" w:hAnsi="Times New Roman"/>
                <w:b/>
                <w:sz w:val="44"/>
              </w:rPr>
              <w:t>ö</w:t>
            </w:r>
            <w:r>
              <w:rPr>
                <w:rFonts w:ascii="Times New Roman" w:hAnsi="Times New Roman"/>
                <w:b/>
              </w:rPr>
              <w:t>РТ</w:t>
            </w:r>
            <w:r>
              <w:rPr>
                <w:rFonts w:ascii="Times New Roman" w:hAnsi="Times New Roman"/>
                <w:b/>
                <w:sz w:val="44"/>
              </w:rPr>
              <w:t>ö</w:t>
            </w:r>
            <w:r>
              <w:rPr>
                <w:rFonts w:ascii="Times New Roman" w:hAnsi="Times New Roman"/>
                <w:b/>
              </w:rPr>
              <w:t>Д</w:t>
            </w:r>
            <w:proofErr w:type="spellEnd"/>
          </w:p>
          <w:p w:rsidR="00124EE7" w:rsidRDefault="00D35F5E">
            <w:pPr>
              <w:spacing w:line="240" w:lineRule="atLeast"/>
              <w:jc w:val="center"/>
              <w:rPr>
                <w:b/>
                <w:sz w:val="28"/>
                <w:lang w:eastAsia="en-US"/>
              </w:rPr>
            </w:pPr>
            <w:r>
              <w:rPr>
                <w:b/>
                <w:sz w:val="28"/>
              </w:rPr>
              <w:t>21</w:t>
            </w:r>
            <w:r w:rsidR="00124EE7">
              <w:rPr>
                <w:b/>
                <w:sz w:val="28"/>
              </w:rPr>
              <w:t>-е (очередное) заседание 6-го созыва</w:t>
            </w:r>
          </w:p>
        </w:tc>
      </w:tr>
    </w:tbl>
    <w:p w:rsidR="00124EE7" w:rsidRDefault="00124EE7" w:rsidP="00124EE7">
      <w:pPr>
        <w:ind w:right="-5"/>
        <w:jc w:val="both"/>
        <w:rPr>
          <w:sz w:val="26"/>
          <w:szCs w:val="26"/>
          <w:u w:val="single"/>
        </w:rPr>
      </w:pPr>
    </w:p>
    <w:p w:rsidR="00124EE7" w:rsidRDefault="00124EE7" w:rsidP="00124EE7">
      <w:pPr>
        <w:ind w:right="-5"/>
        <w:jc w:val="both"/>
        <w:rPr>
          <w:b/>
          <w:sz w:val="26"/>
          <w:szCs w:val="26"/>
        </w:rPr>
      </w:pPr>
      <w:r w:rsidRPr="00D35F5E">
        <w:rPr>
          <w:b/>
          <w:sz w:val="26"/>
          <w:szCs w:val="26"/>
          <w:u w:val="single"/>
        </w:rPr>
        <w:t>от</w:t>
      </w:r>
      <w:r w:rsidR="00D35F5E" w:rsidRPr="00D35F5E">
        <w:rPr>
          <w:b/>
          <w:sz w:val="26"/>
          <w:szCs w:val="26"/>
          <w:u w:val="single"/>
        </w:rPr>
        <w:t xml:space="preserve"> 23 мая </w:t>
      </w:r>
      <w:r w:rsidRPr="00D35F5E">
        <w:rPr>
          <w:b/>
          <w:sz w:val="26"/>
          <w:szCs w:val="26"/>
          <w:u w:val="single"/>
        </w:rPr>
        <w:t>2023 г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</w:t>
      </w:r>
      <w:r>
        <w:rPr>
          <w:b/>
          <w:sz w:val="26"/>
          <w:szCs w:val="26"/>
        </w:rPr>
        <w:tab/>
      </w:r>
      <w:r w:rsidR="00D35F5E">
        <w:rPr>
          <w:b/>
          <w:sz w:val="26"/>
          <w:szCs w:val="26"/>
        </w:rPr>
        <w:t xml:space="preserve">                                 </w:t>
      </w:r>
      <w:r w:rsidR="00D35F5E">
        <w:rPr>
          <w:b/>
          <w:sz w:val="26"/>
          <w:szCs w:val="26"/>
          <w:u w:val="single"/>
        </w:rPr>
        <w:t xml:space="preserve"> </w:t>
      </w:r>
      <w:r w:rsidRPr="00D35F5E">
        <w:rPr>
          <w:b/>
          <w:sz w:val="26"/>
          <w:szCs w:val="26"/>
          <w:u w:val="single"/>
        </w:rPr>
        <w:t>№</w:t>
      </w:r>
      <w:r w:rsidR="00D35F5E" w:rsidRPr="00D35F5E">
        <w:rPr>
          <w:b/>
          <w:sz w:val="26"/>
          <w:szCs w:val="26"/>
          <w:u w:val="single"/>
        </w:rPr>
        <w:t xml:space="preserve"> 214</w:t>
      </w:r>
    </w:p>
    <w:p w:rsidR="00124EE7" w:rsidRPr="00D35F5E" w:rsidRDefault="00124EE7" w:rsidP="00124EE7">
      <w:pPr>
        <w:ind w:right="-5"/>
        <w:jc w:val="both"/>
        <w:rPr>
          <w:sz w:val="24"/>
          <w:szCs w:val="24"/>
        </w:rPr>
      </w:pPr>
      <w:r w:rsidRPr="00D35F5E">
        <w:rPr>
          <w:sz w:val="24"/>
          <w:szCs w:val="24"/>
        </w:rPr>
        <w:t>г.Ухта, Республика Коми</w:t>
      </w:r>
    </w:p>
    <w:p w:rsidR="00124EE7" w:rsidRDefault="00124EE7" w:rsidP="00124EE7">
      <w:pPr>
        <w:ind w:right="-5"/>
        <w:jc w:val="both"/>
      </w:pPr>
    </w:p>
    <w:p w:rsidR="00124EE7" w:rsidRPr="00D35F5E" w:rsidRDefault="00124EE7" w:rsidP="00124EE7">
      <w:pPr>
        <w:ind w:right="4817"/>
        <w:jc w:val="both"/>
        <w:rPr>
          <w:b/>
          <w:sz w:val="25"/>
          <w:szCs w:val="25"/>
        </w:rPr>
      </w:pPr>
      <w:r w:rsidRPr="00D35F5E">
        <w:rPr>
          <w:b/>
          <w:sz w:val="25"/>
          <w:szCs w:val="25"/>
        </w:rPr>
        <w:t xml:space="preserve">О внесении изменений в решение Совета МОГО «Ухта» от 27.09.2016 </w:t>
      </w:r>
      <w:r w:rsidR="00B973BF">
        <w:rPr>
          <w:b/>
          <w:sz w:val="25"/>
          <w:szCs w:val="25"/>
        </w:rPr>
        <w:t xml:space="preserve">   </w:t>
      </w:r>
      <w:r w:rsidR="00D35F5E" w:rsidRPr="00D35F5E">
        <w:rPr>
          <w:b/>
          <w:sz w:val="25"/>
          <w:szCs w:val="25"/>
        </w:rPr>
        <w:t xml:space="preserve"> </w:t>
      </w:r>
      <w:r w:rsidRPr="00D35F5E">
        <w:rPr>
          <w:b/>
          <w:sz w:val="25"/>
          <w:szCs w:val="25"/>
        </w:rPr>
        <w:t>№ 86 «Об утверждении перечней отдельных категорий граждан, проживающих на территории муниципального образования городского округа «Ухта», для предоставления дополнительных мер социальной поддержки»</w:t>
      </w:r>
    </w:p>
    <w:p w:rsidR="00124EE7" w:rsidRPr="00D35F5E" w:rsidRDefault="00124EE7" w:rsidP="00124EE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124EE7" w:rsidRPr="00D35F5E" w:rsidRDefault="00124EE7" w:rsidP="00124EE7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D35F5E">
        <w:rPr>
          <w:sz w:val="25"/>
          <w:szCs w:val="25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целях </w:t>
      </w:r>
      <w:r w:rsidR="00D35F5E" w:rsidRPr="00D35F5E">
        <w:rPr>
          <w:color w:val="000000"/>
          <w:sz w:val="25"/>
          <w:szCs w:val="25"/>
        </w:rPr>
        <w:t>реализации</w:t>
      </w:r>
      <w:r w:rsidRPr="00D35F5E">
        <w:rPr>
          <w:color w:val="000000"/>
          <w:sz w:val="25"/>
          <w:szCs w:val="25"/>
        </w:rPr>
        <w:t xml:space="preserve"> </w:t>
      </w:r>
      <w:hyperlink r:id="rId8" w:history="1">
        <w:r w:rsidRPr="00D35F5E">
          <w:rPr>
            <w:rStyle w:val="a5"/>
            <w:color w:val="000000"/>
            <w:sz w:val="25"/>
            <w:szCs w:val="25"/>
            <w:u w:val="none"/>
          </w:rPr>
          <w:t>п. 26 ч. 2 ст. 30</w:t>
        </w:r>
      </w:hyperlink>
      <w:r w:rsidRPr="00D35F5E">
        <w:rPr>
          <w:color w:val="000000"/>
          <w:sz w:val="25"/>
          <w:szCs w:val="25"/>
        </w:rPr>
        <w:t xml:space="preserve"> Устава</w:t>
      </w:r>
      <w:r w:rsidRPr="00D35F5E">
        <w:rPr>
          <w:sz w:val="25"/>
          <w:szCs w:val="25"/>
        </w:rPr>
        <w:t xml:space="preserve"> МОГО «Ухта» Совет муниципального образования городского округа «Ухта» </w:t>
      </w:r>
      <w:r w:rsidR="00D35F5E" w:rsidRPr="00D35F5E">
        <w:rPr>
          <w:b/>
          <w:sz w:val="25"/>
          <w:szCs w:val="25"/>
        </w:rPr>
        <w:t>РЕШИЛ:</w:t>
      </w:r>
    </w:p>
    <w:p w:rsidR="00124EE7" w:rsidRPr="00D35F5E" w:rsidRDefault="00124EE7" w:rsidP="00124EE7">
      <w:pPr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</w:p>
    <w:p w:rsidR="00124EE7" w:rsidRPr="00D35F5E" w:rsidRDefault="00124EE7" w:rsidP="00124EE7">
      <w:pPr>
        <w:autoSpaceDE w:val="0"/>
        <w:autoSpaceDN w:val="0"/>
        <w:adjustRightInd w:val="0"/>
        <w:ind w:firstLine="540"/>
        <w:jc w:val="both"/>
        <w:rPr>
          <w:sz w:val="25"/>
          <w:szCs w:val="25"/>
          <w:lang w:eastAsia="en-US"/>
        </w:rPr>
      </w:pPr>
      <w:r w:rsidRPr="00D35F5E">
        <w:rPr>
          <w:color w:val="000000"/>
          <w:sz w:val="25"/>
          <w:szCs w:val="25"/>
        </w:rPr>
        <w:t xml:space="preserve">1. Внести изменения в решение Совета МОГО «Ухта» от 27 сентября 2016г. №86 </w:t>
      </w:r>
      <w:r w:rsidRPr="00D35F5E">
        <w:rPr>
          <w:sz w:val="25"/>
          <w:szCs w:val="25"/>
        </w:rPr>
        <w:t>«Об утверждении перечней отдельных категорий граждан, проживающих на территории муниципального образования городского округа «Ухта» для предоставления дополнительных мер социальной поддержки» (далее – решение) следующего содержания:</w:t>
      </w:r>
    </w:p>
    <w:p w:rsidR="00124EE7" w:rsidRPr="00D35F5E" w:rsidRDefault="00124EE7" w:rsidP="00124EE7">
      <w:pPr>
        <w:autoSpaceDE w:val="0"/>
        <w:autoSpaceDN w:val="0"/>
        <w:adjustRightInd w:val="0"/>
        <w:ind w:firstLine="540"/>
        <w:jc w:val="both"/>
        <w:rPr>
          <w:color w:val="000000"/>
          <w:sz w:val="25"/>
          <w:szCs w:val="25"/>
        </w:rPr>
      </w:pPr>
      <w:r w:rsidRPr="00D35F5E">
        <w:rPr>
          <w:color w:val="000000"/>
          <w:sz w:val="25"/>
          <w:szCs w:val="25"/>
        </w:rPr>
        <w:t xml:space="preserve">1.1. </w:t>
      </w:r>
      <w:r w:rsidR="00EC7945" w:rsidRPr="00D35F5E">
        <w:rPr>
          <w:color w:val="000000"/>
          <w:sz w:val="25"/>
          <w:szCs w:val="25"/>
        </w:rPr>
        <w:t>Пункт</w:t>
      </w:r>
      <w:r w:rsidRPr="00D35F5E">
        <w:rPr>
          <w:color w:val="000000"/>
          <w:sz w:val="25"/>
          <w:szCs w:val="25"/>
        </w:rPr>
        <w:t xml:space="preserve"> 2 решения изложить в следующей редакции:</w:t>
      </w:r>
    </w:p>
    <w:p w:rsidR="00124EE7" w:rsidRPr="00D35F5E" w:rsidRDefault="00124EE7" w:rsidP="00124EE7">
      <w:pPr>
        <w:autoSpaceDE w:val="0"/>
        <w:autoSpaceDN w:val="0"/>
        <w:adjustRightInd w:val="0"/>
        <w:ind w:firstLine="540"/>
        <w:jc w:val="both"/>
        <w:rPr>
          <w:color w:val="000000"/>
          <w:sz w:val="25"/>
          <w:szCs w:val="25"/>
        </w:rPr>
      </w:pPr>
      <w:r w:rsidRPr="00D35F5E">
        <w:rPr>
          <w:color w:val="000000"/>
          <w:sz w:val="25"/>
          <w:szCs w:val="25"/>
        </w:rPr>
        <w:t xml:space="preserve">«2. Администрации муниципального образования городского округа «Ухта» принять нормативные правовые акты, регулирующие порядок предоставления дополнительных мер социальной поддержки отдельным категориям граждан, проживающим на территории городского округа «Ухта».». </w:t>
      </w:r>
    </w:p>
    <w:p w:rsidR="00124EE7" w:rsidRPr="00D35F5E" w:rsidRDefault="00124EE7" w:rsidP="00D35F5E">
      <w:pPr>
        <w:autoSpaceDE w:val="0"/>
        <w:autoSpaceDN w:val="0"/>
        <w:adjustRightInd w:val="0"/>
        <w:ind w:firstLine="540"/>
        <w:jc w:val="both"/>
        <w:rPr>
          <w:color w:val="000000"/>
          <w:sz w:val="25"/>
          <w:szCs w:val="25"/>
        </w:rPr>
      </w:pPr>
      <w:r w:rsidRPr="00D35F5E">
        <w:rPr>
          <w:color w:val="000000"/>
          <w:sz w:val="25"/>
          <w:szCs w:val="25"/>
        </w:rPr>
        <w:t xml:space="preserve">1.2. </w:t>
      </w:r>
      <w:r w:rsidR="00EC7945" w:rsidRPr="00D35F5E">
        <w:rPr>
          <w:color w:val="000000"/>
          <w:sz w:val="25"/>
          <w:szCs w:val="25"/>
        </w:rPr>
        <w:t>П</w:t>
      </w:r>
      <w:r w:rsidRPr="00D35F5E">
        <w:rPr>
          <w:color w:val="000000"/>
          <w:sz w:val="25"/>
          <w:szCs w:val="25"/>
        </w:rPr>
        <w:t>риложение к решению изложить в редакции согласно приложению к настоящему решению.</w:t>
      </w:r>
    </w:p>
    <w:p w:rsidR="00124EE7" w:rsidRPr="00D35F5E" w:rsidRDefault="00124EE7" w:rsidP="00D35F5E">
      <w:pPr>
        <w:autoSpaceDE w:val="0"/>
        <w:autoSpaceDN w:val="0"/>
        <w:adjustRightInd w:val="0"/>
        <w:ind w:firstLine="540"/>
        <w:jc w:val="both"/>
        <w:rPr>
          <w:color w:val="000000"/>
          <w:sz w:val="25"/>
          <w:szCs w:val="25"/>
        </w:rPr>
      </w:pPr>
      <w:r w:rsidRPr="00D35F5E">
        <w:rPr>
          <w:color w:val="000000"/>
          <w:sz w:val="25"/>
          <w:szCs w:val="25"/>
        </w:rPr>
        <w:t>2. Настоящее решение вступает в силу после его официального опубликования.</w:t>
      </w:r>
    </w:p>
    <w:p w:rsidR="00124EE7" w:rsidRPr="00D35F5E" w:rsidRDefault="00124EE7" w:rsidP="00124EE7">
      <w:pPr>
        <w:autoSpaceDE w:val="0"/>
        <w:autoSpaceDN w:val="0"/>
        <w:adjustRightInd w:val="0"/>
        <w:ind w:firstLine="540"/>
        <w:jc w:val="both"/>
        <w:rPr>
          <w:color w:val="000000"/>
          <w:sz w:val="25"/>
          <w:szCs w:val="25"/>
        </w:rPr>
      </w:pPr>
      <w:r w:rsidRPr="00D35F5E">
        <w:rPr>
          <w:color w:val="000000"/>
          <w:sz w:val="25"/>
          <w:szCs w:val="25"/>
        </w:rPr>
        <w:t xml:space="preserve">3. </w:t>
      </w:r>
      <w:proofErr w:type="gramStart"/>
      <w:r w:rsidRPr="00D35F5E">
        <w:rPr>
          <w:color w:val="000000"/>
          <w:sz w:val="25"/>
          <w:szCs w:val="25"/>
        </w:rPr>
        <w:t>Контроль за</w:t>
      </w:r>
      <w:proofErr w:type="gramEnd"/>
      <w:r w:rsidRPr="00D35F5E">
        <w:rPr>
          <w:color w:val="000000"/>
          <w:sz w:val="25"/>
          <w:szCs w:val="25"/>
        </w:rPr>
        <w:t xml:space="preserve"> исполнением настоящего решения возложить на постоянную комиссию Совета МОГО «Ухта» 6-го созыва по вопросам законодательства, местного самоуправления, депутатской этики и антикоррупционной деятельности и постоянную комиссию Совета МОГО «Ухта» 6-го созыва по социальным вопросам. </w:t>
      </w:r>
    </w:p>
    <w:p w:rsidR="00124EE7" w:rsidRPr="00D35F5E" w:rsidRDefault="00124EE7" w:rsidP="00D35F5E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</w:p>
    <w:p w:rsidR="00124EE7" w:rsidRPr="00D35F5E" w:rsidRDefault="00124EE7" w:rsidP="00124EE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124EE7" w:rsidRPr="00D35F5E" w:rsidRDefault="00124EE7" w:rsidP="00124EE7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D35F5E">
        <w:rPr>
          <w:sz w:val="25"/>
          <w:szCs w:val="25"/>
        </w:rPr>
        <w:t>Глава МОГО «Ухта» -</w:t>
      </w:r>
    </w:p>
    <w:p w:rsidR="00124EE7" w:rsidRPr="00D35F5E" w:rsidRDefault="00124EE7" w:rsidP="00124EE7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D35F5E">
        <w:rPr>
          <w:sz w:val="25"/>
          <w:szCs w:val="25"/>
        </w:rPr>
        <w:t xml:space="preserve">руководитель администрации МОГО «Ухта»                        </w:t>
      </w:r>
      <w:r w:rsidRPr="00D35F5E">
        <w:rPr>
          <w:sz w:val="25"/>
          <w:szCs w:val="25"/>
        </w:rPr>
        <w:tab/>
        <w:t xml:space="preserve">   </w:t>
      </w:r>
      <w:r w:rsidR="00D35F5E">
        <w:rPr>
          <w:sz w:val="25"/>
          <w:szCs w:val="25"/>
        </w:rPr>
        <w:t xml:space="preserve">                   </w:t>
      </w:r>
      <w:r w:rsidRPr="00D35F5E">
        <w:rPr>
          <w:sz w:val="25"/>
          <w:szCs w:val="25"/>
        </w:rPr>
        <w:t xml:space="preserve"> М.Н. Османов</w:t>
      </w:r>
    </w:p>
    <w:p w:rsidR="00D35F5E" w:rsidRDefault="00D35F5E" w:rsidP="00124EE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D35F5E" w:rsidRDefault="00D35F5E" w:rsidP="00124EE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124EE7" w:rsidRPr="00D35F5E" w:rsidRDefault="00124EE7" w:rsidP="00124EE7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D35F5E">
        <w:rPr>
          <w:sz w:val="25"/>
          <w:szCs w:val="25"/>
        </w:rPr>
        <w:t>Председатель Совета МОГО «Ухта»</w:t>
      </w:r>
      <w:r w:rsidRPr="00D35F5E">
        <w:rPr>
          <w:sz w:val="25"/>
          <w:szCs w:val="25"/>
        </w:rPr>
        <w:tab/>
      </w:r>
      <w:r w:rsidRPr="00D35F5E">
        <w:rPr>
          <w:sz w:val="25"/>
          <w:szCs w:val="25"/>
        </w:rPr>
        <w:tab/>
      </w:r>
      <w:r w:rsidRPr="00D35F5E">
        <w:rPr>
          <w:sz w:val="25"/>
          <w:szCs w:val="25"/>
        </w:rPr>
        <w:tab/>
        <w:t xml:space="preserve">           </w:t>
      </w:r>
      <w:r w:rsidRPr="00D35F5E">
        <w:rPr>
          <w:sz w:val="25"/>
          <w:szCs w:val="25"/>
        </w:rPr>
        <w:tab/>
        <w:t xml:space="preserve">    </w:t>
      </w:r>
      <w:r w:rsidR="00D35F5E">
        <w:rPr>
          <w:sz w:val="25"/>
          <w:szCs w:val="25"/>
        </w:rPr>
        <w:t xml:space="preserve">               </w:t>
      </w:r>
      <w:r w:rsidRPr="00D35F5E">
        <w:rPr>
          <w:sz w:val="25"/>
          <w:szCs w:val="25"/>
        </w:rPr>
        <w:t xml:space="preserve">  А.В. Анисимов </w:t>
      </w:r>
    </w:p>
    <w:p w:rsidR="00124EE7" w:rsidRDefault="00124EE7" w:rsidP="00124EE7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к решению </w:t>
      </w:r>
    </w:p>
    <w:p w:rsidR="00124EE7" w:rsidRDefault="00124EE7" w:rsidP="00124EE7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Совета МОГО «Ухта»</w:t>
      </w:r>
    </w:p>
    <w:p w:rsidR="00124EE7" w:rsidRDefault="00124EE7" w:rsidP="00124EE7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от «</w:t>
      </w:r>
      <w:r w:rsidR="00D35F5E">
        <w:rPr>
          <w:sz w:val="26"/>
          <w:szCs w:val="26"/>
        </w:rPr>
        <w:t>23</w:t>
      </w:r>
      <w:r>
        <w:rPr>
          <w:sz w:val="26"/>
          <w:szCs w:val="26"/>
        </w:rPr>
        <w:t xml:space="preserve">» </w:t>
      </w:r>
      <w:r w:rsidR="00D35F5E">
        <w:rPr>
          <w:sz w:val="26"/>
          <w:szCs w:val="26"/>
        </w:rPr>
        <w:t>мая</w:t>
      </w:r>
      <w:r>
        <w:rPr>
          <w:sz w:val="26"/>
          <w:szCs w:val="26"/>
        </w:rPr>
        <w:t xml:space="preserve"> 2023 г. № </w:t>
      </w:r>
      <w:r w:rsidR="00D35F5E">
        <w:rPr>
          <w:sz w:val="26"/>
          <w:szCs w:val="26"/>
        </w:rPr>
        <w:t>214</w:t>
      </w:r>
    </w:p>
    <w:p w:rsidR="00124EE7" w:rsidRDefault="00124EE7" w:rsidP="00124EE7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4EE7" w:rsidRDefault="00124EE7" w:rsidP="00124EE7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«Утверждены</w:t>
      </w:r>
    </w:p>
    <w:p w:rsidR="00124EE7" w:rsidRDefault="00124EE7" w:rsidP="00124EE7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решением</w:t>
      </w:r>
    </w:p>
    <w:p w:rsidR="00124EE7" w:rsidRDefault="00124EE7" w:rsidP="00124EE7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Совета МОГО «Ухта»</w:t>
      </w:r>
    </w:p>
    <w:p w:rsidR="00124EE7" w:rsidRDefault="00124EE7" w:rsidP="00124EE7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от 27 сентября 2016 г. № 86</w:t>
      </w:r>
    </w:p>
    <w:p w:rsidR="00124EE7" w:rsidRDefault="00124EE7" w:rsidP="00124EE7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124EE7" w:rsidRDefault="00124EE7" w:rsidP="00124EE7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124EE7" w:rsidRDefault="00124EE7" w:rsidP="00124EE7">
      <w:pPr>
        <w:ind w:right="-2"/>
        <w:jc w:val="center"/>
        <w:rPr>
          <w:sz w:val="26"/>
          <w:szCs w:val="26"/>
          <w:lang w:eastAsia="en-US"/>
        </w:rPr>
      </w:pPr>
      <w:r>
        <w:rPr>
          <w:sz w:val="26"/>
          <w:szCs w:val="26"/>
        </w:rPr>
        <w:t>Перечни отдельных категорий граждан, проживающих на территории муниципального образования городского округа «Ухта», имеющих право на получение дополнительных мер социальной поддержки</w:t>
      </w:r>
    </w:p>
    <w:p w:rsidR="00124EE7" w:rsidRDefault="00124EE7" w:rsidP="00124E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124EE7" w:rsidRDefault="00124EE7" w:rsidP="00124EE7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 Перечень отдельных категорий граждан, имеющих право на предоставление дополнительных мер социальной поддержки: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-граждане и семьи, попавшие в трудную жизненную и (или) экстремальную ситуацию;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-родители военнослужащих, граждан, проходивших военную службу по контракту, граждан, пребывавших в добровольческих формированиях, погибших (умерших) при исполнении служебного долга в боевых действиях, вооруженных конфликтах и выполнении задач в ходе специальной военной операции</w:t>
      </w:r>
      <w:r>
        <w:rPr>
          <w:rFonts w:eastAsia="Calibri"/>
          <w:sz w:val="26"/>
          <w:szCs w:val="26"/>
        </w:rPr>
        <w:t>;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-инвалиды вследствие Чернобыльской катастрофы;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-многодетные семьи, награжденные орденом «Родительская слава», медалью ордена «Родительская слава», орденом «Родительская слава Республики Коми», медалью Республики Коми «За достойное воспитание детей», премией Правительства Республики Коми лучшим многодетным семьям в Республике Коми;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-семьи, награжденные медалью «За любовь и верность»;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-супружеские пары, в связи с наступлением юбилейной даты непрерывной совместной жизни (50, 55, 60, 65 и 70 лет); 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-ветераны Великой Отечественной войны; дети войны;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-вдовы (вдовцы) военнослужащих, погибших в период войны с Финляндией, Великой Отечественной войны, войны с Японией, вдовам (вдовцам) умерших инвалидов Великой Отечественной войны и участников Великой Отечественной войны;</w:t>
      </w:r>
    </w:p>
    <w:p w:rsidR="00124EE7" w:rsidRDefault="00124EE7" w:rsidP="00124EE7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-граждане, удостоенные звания «Почетный гражданин г. Ухты» и граждане, награжденные знаком отличия «За заслуги перед Ухтой».</w:t>
      </w:r>
    </w:p>
    <w:p w:rsidR="00124EE7" w:rsidRDefault="00124EE7" w:rsidP="00124E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24EE7" w:rsidRDefault="00124EE7" w:rsidP="00124E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Перечень отдельных категорий граждан, имеющих право на предоставление дополнительных мер социальной поддержки при оказании им услуг муниципальными учреждениями, подведомственными МУ «Управление культуры администрации МОГО «Ухта»:</w:t>
      </w:r>
    </w:p>
    <w:p w:rsidR="00124EE7" w:rsidRDefault="00124EE7" w:rsidP="00124EE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-дети-инвалиды;</w:t>
      </w:r>
    </w:p>
    <w:p w:rsidR="00124EE7" w:rsidRDefault="00124EE7" w:rsidP="00124E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-дети, отцы которых погибли при исполнении воинского долга;</w:t>
      </w:r>
    </w:p>
    <w:p w:rsidR="00124EE7" w:rsidRDefault="00124EE7" w:rsidP="00124EE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-дети-сироты и дети, оставшиеся без попечения родителей;</w:t>
      </w:r>
    </w:p>
    <w:p w:rsidR="00124EE7" w:rsidRDefault="00124EE7" w:rsidP="00124EE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-дети из многодетных семей;</w:t>
      </w:r>
    </w:p>
    <w:p w:rsidR="00124EE7" w:rsidRDefault="00124EE7" w:rsidP="00124EE7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</w:t>
      </w:r>
      <w:proofErr w:type="gramStart"/>
      <w:r>
        <w:rPr>
          <w:color w:val="000000"/>
          <w:sz w:val="26"/>
          <w:szCs w:val="26"/>
        </w:rPr>
        <w:t xml:space="preserve">-дети граждан Российской Федерации, призванных на военную службу по мобилизации в Вооруженные силы Российской Федерации или проходящих военную службу по контракту, либо заключившие контракт о добровольном содействии в выполнении задач, возложенных на Вооруженные Силы Российской Федерации, лиц, принимавших участие в специальной военной операции, погибших (умерших) при ее выполнении.  </w:t>
      </w:r>
      <w:proofErr w:type="gramEnd"/>
    </w:p>
    <w:p w:rsidR="00124EE7" w:rsidRDefault="00124EE7" w:rsidP="00124EE7">
      <w:pPr>
        <w:pStyle w:val="ConsPlusNormal"/>
        <w:ind w:firstLine="539"/>
        <w:jc w:val="both"/>
        <w:rPr>
          <w:sz w:val="26"/>
          <w:szCs w:val="26"/>
        </w:rPr>
      </w:pPr>
    </w:p>
    <w:p w:rsidR="00124EE7" w:rsidRDefault="00124EE7" w:rsidP="00124EE7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3. Перечень отдельных категорий граждан, имеющих право на предоставление дополнительных мер социальной поддержки при оказании им услуг муниципальными учреждениями, подведомственными МУ «Управление физической культуры и спорта» администрации МОГО «Ухта»:</w:t>
      </w:r>
    </w:p>
    <w:p w:rsidR="00124EE7" w:rsidRDefault="00124EE7" w:rsidP="00124EE7">
      <w:pPr>
        <w:pStyle w:val="ConsPlusNormal"/>
        <w:shd w:val="clear" w:color="auto" w:fill="FFFFFF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-инвалиды, в том числе дети-инвалиды;</w:t>
      </w:r>
    </w:p>
    <w:p w:rsidR="00124EE7" w:rsidRDefault="00124EE7" w:rsidP="00124EE7">
      <w:pPr>
        <w:pStyle w:val="ConsPlusNormal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-ветераны спорта;</w:t>
      </w:r>
    </w:p>
    <w:p w:rsidR="00124EE7" w:rsidRDefault="00124EE7" w:rsidP="00124EE7">
      <w:pPr>
        <w:pStyle w:val="ConsPlusNormal"/>
        <w:shd w:val="clear" w:color="auto" w:fill="FFFFFF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-ветераны Великой Отечественной войны и ветераны боевых действий;</w:t>
      </w:r>
    </w:p>
    <w:p w:rsidR="00124EE7" w:rsidRDefault="00124EE7" w:rsidP="00124E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-дети, отцы которых погибли при исполнении воинского долга;</w:t>
      </w:r>
    </w:p>
    <w:p w:rsidR="00124EE7" w:rsidRDefault="00124EE7" w:rsidP="00124EE7">
      <w:pPr>
        <w:pStyle w:val="ConsPlusNormal"/>
        <w:shd w:val="clear" w:color="auto" w:fill="FFFFFF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-дети-сироты и дети, оставшиеся без попечения родителей;</w:t>
      </w:r>
    </w:p>
    <w:p w:rsidR="00124EE7" w:rsidRDefault="00124EE7" w:rsidP="00124EE7">
      <w:pPr>
        <w:pStyle w:val="ConsPlusNormal"/>
        <w:shd w:val="clear" w:color="auto" w:fill="FFFFFF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-дети из многодетных семей;</w:t>
      </w:r>
    </w:p>
    <w:p w:rsidR="00124EE7" w:rsidRDefault="00124EE7" w:rsidP="00124EE7">
      <w:pPr>
        <w:pStyle w:val="ConsPlusNormal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-члены сборной команды МОГО «Ухта»;</w:t>
      </w:r>
    </w:p>
    <w:p w:rsidR="00124EE7" w:rsidRDefault="00124EE7" w:rsidP="00124EE7">
      <w:pPr>
        <w:pStyle w:val="ConsPlusNormal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-пенсионеры по возрасту;</w:t>
      </w:r>
    </w:p>
    <w:p w:rsidR="00124EE7" w:rsidRDefault="00124EE7" w:rsidP="00124EE7">
      <w:pPr>
        <w:ind w:firstLine="539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 xml:space="preserve">-дети в возрасте до 14 лет граждан Российской Федерации, призванных на военную службу по мобилизации в Вооруженные силы Российской Федерации или проходящих военную службу по контракту, либо заключившие контракт о добровольном содействии в выполнении задач, возложенных на Вооруженные Силы Российской Федерации, лиц, принимавших участие в специальной военной операции, погибших (умерших) при ее выполнении.  </w:t>
      </w:r>
      <w:proofErr w:type="gramEnd"/>
    </w:p>
    <w:p w:rsidR="00124EE7" w:rsidRDefault="00124EE7" w:rsidP="00124EE7">
      <w:pPr>
        <w:pStyle w:val="ConsPlusNormal"/>
        <w:ind w:firstLine="53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124EE7" w:rsidRDefault="00124EE7" w:rsidP="00124EE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4. Перечень отдельных категорий граждан, имеющих право на предоставление дополнительных мер социальной поддержки при оказании им услуг муниципальными образовательными организациями (учреждениями), подведомственными МУ «Управление образования» администрации МОГО «Ухта»:</w:t>
      </w:r>
    </w:p>
    <w:p w:rsidR="00124EE7" w:rsidRDefault="00124EE7" w:rsidP="00124E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-дети – инвалиды;</w:t>
      </w:r>
    </w:p>
    <w:p w:rsidR="00124EE7" w:rsidRDefault="00124EE7" w:rsidP="00124E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-дети, отцы которых погибли при исполнении воинского долга;</w:t>
      </w:r>
    </w:p>
    <w:p w:rsidR="00124EE7" w:rsidRDefault="00124EE7" w:rsidP="00124E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-дети-сироты и дети, оставшиеся без попечения родителей; </w:t>
      </w:r>
    </w:p>
    <w:p w:rsidR="00124EE7" w:rsidRDefault="00124EE7" w:rsidP="00124E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-учащиеся, получившие на международных, российских, республиканских конкурсах и фестивалях звание лауреатов и дипломантов 1,2,3 степеней;</w:t>
      </w:r>
    </w:p>
    <w:p w:rsidR="00124EE7" w:rsidRDefault="00124EE7" w:rsidP="00124E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-дети из семей, признанных в установленном  порядке малоимущими;</w:t>
      </w:r>
    </w:p>
    <w:p w:rsidR="00124EE7" w:rsidRDefault="00124EE7" w:rsidP="00124EE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-дети из многодетных семей;</w:t>
      </w:r>
    </w:p>
    <w:p w:rsidR="00124EE7" w:rsidRDefault="00124EE7" w:rsidP="00124EE7">
      <w:pPr>
        <w:ind w:firstLine="708"/>
        <w:jc w:val="both"/>
        <w:rPr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-дети граждан Российской Федерации, призванных на военную службу по мобилизации в Вооруженные силы Российской Федерации или проходящих военную службу по контракту, либо заключившие контракт о добровольном содействии в выполнении задач, возложенных на Вооруженные Силы Российской Федерации, лиц, принимавших участие в специальной военной операции, погибших (умерших) при ее выполнении.</w:t>
      </w:r>
      <w:proofErr w:type="gramEnd"/>
    </w:p>
    <w:p w:rsidR="00124EE7" w:rsidRDefault="00CF4004" w:rsidP="00124EE7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»</w:t>
      </w:r>
    </w:p>
    <w:p w:rsidR="00631187" w:rsidRDefault="00631187" w:rsidP="00124EE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F4004" w:rsidRDefault="00CF4004" w:rsidP="00124EE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F4004" w:rsidRDefault="00CF4004" w:rsidP="00124EE7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CF4004" w:rsidSect="00D35F5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B2B34"/>
    <w:multiLevelType w:val="hybridMultilevel"/>
    <w:tmpl w:val="9EF0FAD8"/>
    <w:lvl w:ilvl="0" w:tplc="5A946AFC">
      <w:start w:val="1"/>
      <w:numFmt w:val="decimal"/>
      <w:lvlText w:val="%1."/>
      <w:lvlJc w:val="left"/>
      <w:pPr>
        <w:ind w:left="1349" w:hanging="8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3CA0"/>
    <w:rsid w:val="000059CD"/>
    <w:rsid w:val="00054ABC"/>
    <w:rsid w:val="0009411A"/>
    <w:rsid w:val="000C189F"/>
    <w:rsid w:val="00124EE7"/>
    <w:rsid w:val="001D2BE2"/>
    <w:rsid w:val="0022297D"/>
    <w:rsid w:val="00284AA1"/>
    <w:rsid w:val="00326420"/>
    <w:rsid w:val="00381AC4"/>
    <w:rsid w:val="00406A73"/>
    <w:rsid w:val="00460408"/>
    <w:rsid w:val="004B5CC5"/>
    <w:rsid w:val="004F60DF"/>
    <w:rsid w:val="0051218A"/>
    <w:rsid w:val="0051224A"/>
    <w:rsid w:val="00541080"/>
    <w:rsid w:val="0054661E"/>
    <w:rsid w:val="00582C43"/>
    <w:rsid w:val="005A670A"/>
    <w:rsid w:val="00631187"/>
    <w:rsid w:val="00650866"/>
    <w:rsid w:val="006535A8"/>
    <w:rsid w:val="00710C71"/>
    <w:rsid w:val="00753C70"/>
    <w:rsid w:val="0075680B"/>
    <w:rsid w:val="00766C95"/>
    <w:rsid w:val="00766EB9"/>
    <w:rsid w:val="0079556B"/>
    <w:rsid w:val="007A447C"/>
    <w:rsid w:val="0082238F"/>
    <w:rsid w:val="00843559"/>
    <w:rsid w:val="00846DC7"/>
    <w:rsid w:val="008827DF"/>
    <w:rsid w:val="00886605"/>
    <w:rsid w:val="008A3CA0"/>
    <w:rsid w:val="008E62F2"/>
    <w:rsid w:val="008E7989"/>
    <w:rsid w:val="008F6B52"/>
    <w:rsid w:val="00966E04"/>
    <w:rsid w:val="009D7E85"/>
    <w:rsid w:val="00A25375"/>
    <w:rsid w:val="00AF20B6"/>
    <w:rsid w:val="00B26C40"/>
    <w:rsid w:val="00B81D3F"/>
    <w:rsid w:val="00B973BF"/>
    <w:rsid w:val="00BE34E8"/>
    <w:rsid w:val="00C03F4C"/>
    <w:rsid w:val="00C37BD3"/>
    <w:rsid w:val="00C5098A"/>
    <w:rsid w:val="00C971FE"/>
    <w:rsid w:val="00CF4004"/>
    <w:rsid w:val="00D22B9D"/>
    <w:rsid w:val="00D24664"/>
    <w:rsid w:val="00D35F5E"/>
    <w:rsid w:val="00D50A7F"/>
    <w:rsid w:val="00DA2A10"/>
    <w:rsid w:val="00E4222A"/>
    <w:rsid w:val="00E5037B"/>
    <w:rsid w:val="00E76E5D"/>
    <w:rsid w:val="00E85DBC"/>
    <w:rsid w:val="00EA544F"/>
    <w:rsid w:val="00EB787B"/>
    <w:rsid w:val="00EC7945"/>
    <w:rsid w:val="00EF6D72"/>
    <w:rsid w:val="00F94F8E"/>
    <w:rsid w:val="00FA47F7"/>
    <w:rsid w:val="00FE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A3CA0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A3CA0"/>
    <w:rPr>
      <w:rFonts w:ascii="KomiFont" w:eastAsia="Times New Roman" w:hAnsi="KomiFont" w:cs="Times New Roman"/>
      <w:sz w:val="34"/>
      <w:szCs w:val="20"/>
      <w:lang w:eastAsia="ru-RU"/>
    </w:rPr>
  </w:style>
  <w:style w:type="paragraph" w:styleId="a3">
    <w:name w:val="Body Text Indent"/>
    <w:basedOn w:val="a"/>
    <w:link w:val="a4"/>
    <w:unhideWhenUsed/>
    <w:rsid w:val="008A3CA0"/>
    <w:pPr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8A3CA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8A3CA0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Default">
    <w:name w:val="Default"/>
    <w:rsid w:val="008A3C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A3CA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24664"/>
    <w:pPr>
      <w:ind w:left="720"/>
      <w:contextualSpacing/>
    </w:pPr>
  </w:style>
  <w:style w:type="table" w:styleId="a7">
    <w:name w:val="Table Grid"/>
    <w:basedOn w:val="a1"/>
    <w:uiPriority w:val="39"/>
    <w:rsid w:val="00846DC7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FA47F7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35F5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5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0B436E3D334FCCFB87039134C728D799028F1B9AD9EFFAC55C20825589B7BDA7E9637BB59730F456D712D3EF5E1455699B132FE1C5E4BB59A74CA53FqA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373BE-FA57-496C-ABF5-0D4507268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Камышан</dc:creator>
  <cp:keywords/>
  <dc:description/>
  <cp:lastModifiedBy>sovet14</cp:lastModifiedBy>
  <cp:revision>65</cp:revision>
  <dcterms:created xsi:type="dcterms:W3CDTF">2023-03-22T13:33:00Z</dcterms:created>
  <dcterms:modified xsi:type="dcterms:W3CDTF">2023-05-23T13:50:00Z</dcterms:modified>
</cp:coreProperties>
</file>